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2AFEC" w14:textId="04DB52A6" w:rsidR="009A14D7" w:rsidRDefault="009A14D7">
      <w:r>
        <w:rPr>
          <w:noProof/>
        </w:rPr>
        <w:drawing>
          <wp:inline distT="0" distB="0" distL="0" distR="0" wp14:anchorId="6CFE68A5" wp14:editId="454C6FB7">
            <wp:extent cx="2274225" cy="660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ransparen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895" cy="66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0DCAC" w14:textId="77777777" w:rsidR="009A14D7" w:rsidRDefault="009A14D7"/>
    <w:p w14:paraId="7F07C5C6" w14:textId="3603ADD7" w:rsidR="009A14D7" w:rsidRDefault="009A14D7">
      <w:r>
        <w:t xml:space="preserve">Suggested posts to accompany social media cards for World Atopic Eczema Day </w:t>
      </w:r>
    </w:p>
    <w:p w14:paraId="01288A3F" w14:textId="5BE3EF26" w:rsidR="009A14D7" w:rsidRDefault="009A14D7">
      <w:r>
        <w:t>Use #AtopicEczemaDay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A14D7" w14:paraId="0FE67D2B" w14:textId="77777777" w:rsidTr="009A14D7">
        <w:tc>
          <w:tcPr>
            <w:tcW w:w="9350" w:type="dxa"/>
          </w:tcPr>
          <w:p w14:paraId="21031FC5" w14:textId="306A3432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Do you live with atopic eczema? What matters most to you? Tell us in time for #AtopicEczemaDay, 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on </w:t>
            </w:r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September 14. </w:t>
            </w:r>
          </w:p>
        </w:tc>
      </w:tr>
      <w:tr w:rsidR="009A14D7" w14:paraId="34B544DF" w14:textId="77777777" w:rsidTr="009A14D7">
        <w:tc>
          <w:tcPr>
            <w:tcW w:w="9350" w:type="dxa"/>
          </w:tcPr>
          <w:p w14:paraId="185CA1BB" w14:textId="7CCE6EC3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Up to 10% of adults worldwide live with atopic eczema. On #AtopicEczemaDay and every day, we invite them to share their stories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. </w:t>
            </w:r>
          </w:p>
        </w:tc>
      </w:tr>
      <w:tr w:rsidR="009A14D7" w14:paraId="49B49F37" w14:textId="77777777" w:rsidTr="009A14D7">
        <w:tc>
          <w:tcPr>
            <w:tcW w:w="9350" w:type="dxa"/>
          </w:tcPr>
          <w:p w14:paraId="291FF2DC" w14:textId="167C23A8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You might think of atopic eczema as a condition affecting children, but up to 85% of adults with the condition have lived with it since childhood. On #AtopicEczemaDay, we're giving people with atopic eczema the recognition they deserve.</w:t>
            </w:r>
          </w:p>
        </w:tc>
      </w:tr>
      <w:tr w:rsidR="009A14D7" w14:paraId="6A0C57A2" w14:textId="77777777" w:rsidTr="009A14D7">
        <w:tc>
          <w:tcPr>
            <w:tcW w:w="9350" w:type="dxa"/>
          </w:tcPr>
          <w:p w14:paraId="314CCAC9" w14:textId="75613E53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This #AtopicEczemaDay, look beneath the surface to see the full impact of atopic eczema. </w:t>
            </w:r>
          </w:p>
        </w:tc>
      </w:tr>
      <w:tr w:rsidR="009A14D7" w14:paraId="48EC864F" w14:textId="77777777" w:rsidTr="009A14D7">
        <w:tc>
          <w:tcPr>
            <w:tcW w:w="9350" w:type="dxa"/>
          </w:tcPr>
          <w:p w14:paraId="768AE127" w14:textId="02799C01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People with severe atopic eczema experience its worst symptoms for over six months a year. On #AtopicEczemaDay, learn what it's really like…</w:t>
            </w:r>
          </w:p>
        </w:tc>
      </w:tr>
      <w:tr w:rsidR="009A14D7" w14:paraId="797A932E" w14:textId="77777777" w:rsidTr="009A14D7">
        <w:tc>
          <w:tcPr>
            <w:tcW w:w="9350" w:type="dxa"/>
          </w:tcPr>
          <w:p w14:paraId="34E96954" w14:textId="2EA0E007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If you have eczema or atopic dermatitis, you're not alone! Join us this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 2</w:t>
            </w:r>
            <w:r w:rsidRPr="00712172">
              <w:rPr>
                <w:rFonts w:ascii="Calibri" w:eastAsia="Times New Roman" w:hAnsi="Calibri" w:cs="Calibri"/>
                <w:color w:val="000000"/>
                <w:vertAlign w:val="superscript"/>
                <w:lang w:eastAsia="en-CA"/>
              </w:rPr>
              <w:t>nd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 Annual World</w:t>
            </w:r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 #AtopicEczemaDay to help people understand what it's really like to live with atopic eczema. </w:t>
            </w:r>
          </w:p>
        </w:tc>
      </w:tr>
      <w:tr w:rsidR="009A14D7" w14:paraId="6F430191" w14:textId="77777777" w:rsidTr="009A14D7">
        <w:tc>
          <w:tcPr>
            <w:tcW w:w="9350" w:type="dxa"/>
          </w:tcPr>
          <w:p w14:paraId="6E6D397A" w14:textId="755093CB" w:rsidR="009A14D7" w:rsidRDefault="009A14D7" w:rsidP="009A14D7"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We're thrilled to be part of the support network for people with atopic eczema. That's why we're looking forward to #AtopicEczemaDay.</w:t>
            </w:r>
          </w:p>
        </w:tc>
      </w:tr>
      <w:tr w:rsidR="009A14D7" w14:paraId="0B5A8EDF" w14:textId="77777777" w:rsidTr="009A14D7">
        <w:tc>
          <w:tcPr>
            <w:tcW w:w="9350" w:type="dxa"/>
          </w:tcPr>
          <w:p w14:paraId="2EB5B12B" w14:textId="1F3B5084" w:rsidR="009A14D7" w:rsidRPr="00D906FC" w:rsidRDefault="009A14D7" w:rsidP="009A14D7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People with severe atopic eczema experience its worst symptoms for over six months a year. TOMORROW is #AtopicEczemaDay, learn what it's really like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.</w:t>
            </w:r>
          </w:p>
        </w:tc>
      </w:tr>
      <w:tr w:rsidR="009A14D7" w14:paraId="1EFD36EC" w14:textId="77777777" w:rsidTr="009A14D7">
        <w:tc>
          <w:tcPr>
            <w:tcW w:w="9350" w:type="dxa"/>
          </w:tcPr>
          <w:p w14:paraId="58E9DE2D" w14:textId="1679B800" w:rsidR="009A14D7" w:rsidRPr="00D906FC" w:rsidRDefault="009A14D7" w:rsidP="009A14D7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47A0C">
              <w:rPr>
                <w:rFonts w:ascii="Calibri" w:eastAsia="Times New Roman" w:hAnsi="Calibri" w:cs="Calibri"/>
                <w:color w:val="000000"/>
                <w:lang w:eastAsia="en-CA"/>
              </w:rPr>
              <w:t>Our voices are stronger together. Join us for TODAY'S #AtopicEczemaDay in working together to build health systems that address the condition's full range of impact.</w:t>
            </w:r>
          </w:p>
        </w:tc>
      </w:tr>
      <w:tr w:rsidR="009A14D7" w14:paraId="1547D6CC" w14:textId="77777777" w:rsidTr="009A14D7">
        <w:tc>
          <w:tcPr>
            <w:tcW w:w="9350" w:type="dxa"/>
          </w:tcPr>
          <w:p w14:paraId="56444CEC" w14:textId="3DF94747" w:rsidR="009A14D7" w:rsidRPr="00447A0C" w:rsidRDefault="009A14D7" w:rsidP="009A14D7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906FC">
              <w:rPr>
                <w:rFonts w:ascii="Calibri" w:eastAsia="Times New Roman" w:hAnsi="Calibri" w:cs="Calibri"/>
                <w:color w:val="000000"/>
                <w:lang w:eastAsia="en-CA"/>
              </w:rPr>
              <w:t>TODAY IS #AtopicEczemaDay! Ask yourself: what is it REALLY like to live with atopic eczema?</w:t>
            </w:r>
          </w:p>
        </w:tc>
      </w:tr>
    </w:tbl>
    <w:p w14:paraId="3F85864C" w14:textId="77777777" w:rsidR="009720A9" w:rsidRDefault="009720A9"/>
    <w:sectPr w:rsidR="009720A9" w:rsidSect="009A14D7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D7"/>
    <w:rsid w:val="007D4694"/>
    <w:rsid w:val="009720A9"/>
    <w:rsid w:val="009A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28123"/>
  <w15:chartTrackingRefBased/>
  <w15:docId w15:val="{559FE71D-268F-4395-82D6-6B70A181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Visnja Zaborski Breton</dc:creator>
  <cp:keywords/>
  <dc:description/>
  <cp:lastModifiedBy>Visnja Zaborski Breton</cp:lastModifiedBy>
  <cp:revision>1</cp:revision>
  <dcterms:created xsi:type="dcterms:W3CDTF">2019-08-30T12:41:00Z</dcterms:created>
  <dcterms:modified xsi:type="dcterms:W3CDTF">2019-08-30T12:53:00Z</dcterms:modified>
</cp:coreProperties>
</file>